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E1" w:rsidRPr="00C832E1" w:rsidRDefault="00C832E1" w:rsidP="00C832E1">
      <w:pPr>
        <w:jc w:val="center"/>
        <w:rPr>
          <w:rFonts w:ascii="Arial" w:hAnsi="Arial" w:cs="Arial"/>
          <w:b/>
          <w:sz w:val="28"/>
          <w:szCs w:val="28"/>
        </w:rPr>
      </w:pPr>
      <w:r w:rsidRPr="00C832E1">
        <w:rPr>
          <w:rFonts w:ascii="Arial" w:hAnsi="Arial" w:cs="Arial"/>
          <w:b/>
          <w:sz w:val="28"/>
          <w:szCs w:val="28"/>
        </w:rPr>
        <w:t xml:space="preserve">October 1, 2017 Second Session Notes </w:t>
      </w:r>
      <w:r w:rsidRPr="00C832E1">
        <w:rPr>
          <w:rFonts w:ascii="Arial" w:hAnsi="Arial" w:cs="Arial"/>
          <w:b/>
          <w:i/>
          <w:sz w:val="28"/>
          <w:szCs w:val="28"/>
        </w:rPr>
        <w:t>by Alan Raul</w:t>
      </w:r>
      <w:r>
        <w:rPr>
          <w:rFonts w:ascii="Arial" w:hAnsi="Arial" w:cs="Arial"/>
          <w:b/>
          <w:i/>
          <w:sz w:val="28"/>
          <w:szCs w:val="28"/>
        </w:rPr>
        <w:br/>
      </w:r>
      <w:r w:rsidRPr="00C832E1">
        <w:rPr>
          <w:rFonts w:ascii="Arial" w:hAnsi="Arial" w:cs="Arial"/>
          <w:b/>
          <w:sz w:val="28"/>
          <w:szCs w:val="28"/>
        </w:rPr>
        <w:t>Privacy</w:t>
      </w:r>
      <w:bookmarkStart w:id="0" w:name="_GoBack"/>
      <w:bookmarkEnd w:id="0"/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SECURITY - Security has a lot to do with PRIVACY.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 xml:space="preserve">HARDWARE </w:t>
      </w:r>
      <w:proofErr w:type="spellStart"/>
      <w:r w:rsidRPr="00664EF5">
        <w:rPr>
          <w:rFonts w:ascii="Arial" w:hAnsi="Arial" w:cs="Arial"/>
          <w:b/>
          <w:sz w:val="20"/>
          <w:szCs w:val="20"/>
        </w:rPr>
        <w:t>Hardware</w:t>
      </w:r>
      <w:proofErr w:type="spellEnd"/>
      <w:r w:rsidRPr="00664EF5">
        <w:rPr>
          <w:rFonts w:ascii="Arial" w:hAnsi="Arial" w:cs="Arial"/>
          <w:b/>
          <w:sz w:val="20"/>
          <w:szCs w:val="20"/>
        </w:rPr>
        <w:t xml:space="preserve"> Firewall/Router - Located between your cable/DSL modem and your connected device (Wired or Wireless)</w:t>
      </w:r>
      <w:r w:rsidRPr="00664EF5">
        <w:rPr>
          <w:rFonts w:ascii="Arial" w:hAnsi="Arial" w:cs="Arial"/>
          <w:b/>
          <w:sz w:val="20"/>
          <w:szCs w:val="20"/>
        </w:rPr>
        <w:br/>
        <w:t>Your hardware firewall/router and modem can be in one device called a gateway.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 xml:space="preserve">VPN - Virtual Private Network This can be either software or a hardware </w:t>
      </w:r>
      <w:proofErr w:type="spellStart"/>
      <w:r w:rsidRPr="00664EF5">
        <w:rPr>
          <w:rFonts w:ascii="Arial" w:hAnsi="Arial" w:cs="Arial"/>
          <w:b/>
          <w:sz w:val="20"/>
          <w:szCs w:val="20"/>
        </w:rPr>
        <w:t>deive</w:t>
      </w:r>
      <w:proofErr w:type="spellEnd"/>
      <w:r w:rsidRPr="00664EF5">
        <w:rPr>
          <w:rFonts w:ascii="Arial" w:hAnsi="Arial" w:cs="Arial"/>
          <w:b/>
          <w:sz w:val="20"/>
          <w:szCs w:val="20"/>
        </w:rPr>
        <w:t>. SOFTWARE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What Security Software Do You Recommend?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4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https://askleo.com/what_security_software_do_you_recommend/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Is it okay to run Windows Defender and another antivirus program at the same time?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5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http://superuser.com/questions/807968/is-it-okay-to-run-windows-defender-and-another-antivirus-program-at-the-same-time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 xml:space="preserve">McAfee Security Tips - 13 Ways to Protect Your System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6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http://www.mcafee.com/us/threat-center/resources/security-tips-13-ways-to-protect-system.aspx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DuckDuckGo - The search engine that doesn't track you.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7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https://duckduckgo.com/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Browser Extensions</w:t>
      </w:r>
      <w:r w:rsidRPr="00664EF5">
        <w:rPr>
          <w:rFonts w:ascii="Arial" w:hAnsi="Arial" w:cs="Arial"/>
          <w:b/>
          <w:sz w:val="20"/>
          <w:szCs w:val="20"/>
        </w:rPr>
        <w:t xml:space="preserve"> </w:t>
      </w:r>
      <w:r w:rsidRPr="00664EF5">
        <w:rPr>
          <w:rFonts w:ascii="Arial" w:hAnsi="Arial" w:cs="Arial"/>
          <w:b/>
          <w:sz w:val="20"/>
          <w:szCs w:val="20"/>
        </w:rPr>
        <w:br/>
      </w:r>
      <w:proofErr w:type="spellStart"/>
      <w:r w:rsidRPr="00664EF5">
        <w:rPr>
          <w:rFonts w:ascii="Arial" w:hAnsi="Arial" w:cs="Arial"/>
          <w:b/>
          <w:sz w:val="20"/>
          <w:szCs w:val="20"/>
        </w:rPr>
        <w:t>Adblock</w:t>
      </w:r>
      <w:proofErr w:type="spellEnd"/>
      <w:r w:rsidRPr="00664EF5">
        <w:rPr>
          <w:rFonts w:ascii="Arial" w:hAnsi="Arial" w:cs="Arial"/>
          <w:b/>
          <w:sz w:val="20"/>
          <w:szCs w:val="20"/>
        </w:rPr>
        <w:t xml:space="preserve"> plus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8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https://adblockplus.org/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9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https://en.wikipedia.org/wiki/Adblock_Plus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Disconnect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0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https://disconnect.me/disconnect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1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https://en.wikipedia.org/wiki/Disconnect_Mobile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2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https://www.eff.org/deeplinks/2014/08/blocking-consumer-choice-googles-dangerous-ban-privacy-security-app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proofErr w:type="spellStart"/>
      <w:r w:rsidRPr="00664EF5">
        <w:rPr>
          <w:rFonts w:ascii="Arial" w:hAnsi="Arial" w:cs="Arial"/>
          <w:b/>
          <w:sz w:val="20"/>
          <w:szCs w:val="20"/>
        </w:rPr>
        <w:t>Ghostery</w:t>
      </w:r>
      <w:proofErr w:type="spellEnd"/>
      <w:r w:rsidRPr="00664EF5">
        <w:rPr>
          <w:rFonts w:ascii="Arial" w:hAnsi="Arial" w:cs="Arial"/>
          <w:b/>
          <w:sz w:val="20"/>
          <w:szCs w:val="20"/>
        </w:rPr>
        <w:br/>
      </w:r>
      <w:hyperlink r:id="rId13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https://www.ghostery.com/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4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https://en.wikipedia.org/wiki/Ghostery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HTTPS Everywhere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5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https://www.eff.org/HTTPS-EVERYWHERE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6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https://en.wikipedia.org/wiki/HTTPS_Everywhere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Privacy Badger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7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https://www.eff.org/privacybadger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18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https://en.wikipedia.org/wiki/Privacy_Badger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proofErr w:type="spellStart"/>
      <w:r w:rsidRPr="00664EF5">
        <w:rPr>
          <w:rFonts w:ascii="Arial" w:hAnsi="Arial" w:cs="Arial"/>
          <w:b/>
          <w:sz w:val="20"/>
          <w:szCs w:val="20"/>
        </w:rPr>
        <w:t>uBlock</w:t>
      </w:r>
      <w:proofErr w:type="spellEnd"/>
      <w:r w:rsidRPr="00664EF5">
        <w:rPr>
          <w:rFonts w:ascii="Arial" w:hAnsi="Arial" w:cs="Arial"/>
          <w:b/>
          <w:sz w:val="20"/>
          <w:szCs w:val="20"/>
        </w:rPr>
        <w:br/>
      </w:r>
      <w:hyperlink r:id="rId19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https://www.ublock.org/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20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https://en.wikipedia.org/wiki/UBlock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Avoid tech support phone scams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21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https://www.microsoft.com/en-us/safety/online-privacy/avoid-phone-scams.aspx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r w:rsidRPr="00664EF5">
        <w:rPr>
          <w:rFonts w:ascii="Arial" w:hAnsi="Arial" w:cs="Arial"/>
          <w:b/>
          <w:sz w:val="20"/>
          <w:szCs w:val="20"/>
        </w:rPr>
        <w:br/>
        <w:t>Avoid scams that use the Microsoft name fraudulently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22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https://www.microsoft.com/en-us/safety/online-privacy/msname.aspx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http://slobyte</w:t>
      </w:r>
      <w:r>
        <w:rPr>
          <w:rFonts w:ascii="Arial" w:hAnsi="Arial" w:cs="Arial"/>
          <w:b/>
          <w:sz w:val="20"/>
          <w:szCs w:val="20"/>
        </w:rPr>
        <w:t xml:space="preserve">s.org/smf/index.php?topic=63.0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In California anyone 65 years of age or older, placing a freeze is FREE.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lastRenderedPageBreak/>
        <w:t>Credit Freeze Information by State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23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https://www.transunion.com/credit-freeze/credit-freeze-information-by-state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How to "Freeze" Your Credit Files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24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https://www.oag.ca.gov/idtheft/facts/freeze-your-credit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Ho</w:t>
      </w:r>
      <w:r>
        <w:rPr>
          <w:rFonts w:ascii="Arial" w:hAnsi="Arial" w:cs="Arial"/>
          <w:b/>
          <w:sz w:val="20"/>
          <w:szCs w:val="20"/>
        </w:rPr>
        <w:t>w to “Freeze” Your Credit Files</w:t>
      </w:r>
      <w:r>
        <w:rPr>
          <w:rFonts w:ascii="Arial" w:hAnsi="Arial" w:cs="Arial"/>
          <w:b/>
          <w:sz w:val="20"/>
          <w:szCs w:val="20"/>
        </w:rPr>
        <w:br/>
      </w:r>
      <w:r w:rsidRPr="00664EF5">
        <w:rPr>
          <w:rFonts w:ascii="Arial" w:hAnsi="Arial" w:cs="Arial"/>
          <w:b/>
          <w:sz w:val="20"/>
          <w:szCs w:val="20"/>
        </w:rPr>
        <w:t xml:space="preserve">From the California Attorney General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25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https://www.oag.ca.gov/idtheft/facts/freeze-your-credit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  <w:r w:rsidRPr="00664EF5">
        <w:rPr>
          <w:rFonts w:ascii="Arial" w:hAnsi="Arial" w:cs="Arial"/>
          <w:b/>
          <w:sz w:val="20"/>
          <w:szCs w:val="20"/>
        </w:rPr>
        <w:br/>
      </w:r>
      <w:hyperlink r:id="rId26" w:history="1">
        <w:r w:rsidRPr="00664EF5">
          <w:rPr>
            <w:rStyle w:val="Hyperlink"/>
            <w:rFonts w:ascii="Arial" w:hAnsi="Arial" w:cs="Arial"/>
            <w:sz w:val="20"/>
            <w:szCs w:val="20"/>
          </w:rPr>
          <w:t>https://www.oag.ca.gov/sites/all/files/agweb/pdfs/idtheft/cis_10_credit_freeze_doj.pdf</w:t>
        </w:r>
      </w:hyperlink>
      <w:r w:rsidRPr="00664EF5">
        <w:rPr>
          <w:rFonts w:ascii="Arial" w:hAnsi="Arial" w:cs="Arial"/>
          <w:b/>
          <w:sz w:val="20"/>
          <w:szCs w:val="20"/>
        </w:rPr>
        <w:t xml:space="preserve"> </w:t>
      </w:r>
    </w:p>
    <w:p w:rsidR="00C832E1" w:rsidRPr="00664EF5" w:rsidRDefault="00C832E1" w:rsidP="00C832E1">
      <w:pPr>
        <w:rPr>
          <w:rFonts w:ascii="Arial" w:hAnsi="Arial" w:cs="Arial"/>
          <w:b/>
          <w:sz w:val="20"/>
          <w:szCs w:val="20"/>
        </w:rPr>
      </w:pPr>
      <w:r w:rsidRPr="00664EF5">
        <w:rPr>
          <w:rFonts w:ascii="Arial" w:hAnsi="Arial" w:cs="Arial"/>
          <w:b/>
          <w:sz w:val="20"/>
          <w:szCs w:val="20"/>
        </w:rPr>
        <w:t>Alan Raul</w:t>
      </w:r>
    </w:p>
    <w:p w:rsidR="0071653B" w:rsidRDefault="0071653B"/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E1"/>
    <w:rsid w:val="001F0873"/>
    <w:rsid w:val="0071653B"/>
    <w:rsid w:val="00846736"/>
    <w:rsid w:val="009D7C00"/>
    <w:rsid w:val="00C832E1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8392"/>
  <w15:chartTrackingRefBased/>
  <w15:docId w15:val="{762EDB10-3EBA-42D5-BF81-A92B3E21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E1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blockplus.org/" TargetMode="External"/><Relationship Id="rId13" Type="http://schemas.openxmlformats.org/officeDocument/2006/relationships/hyperlink" Target="https://www.ghostery.com/" TargetMode="External"/><Relationship Id="rId18" Type="http://schemas.openxmlformats.org/officeDocument/2006/relationships/hyperlink" Target="https://en.wikipedia.org/wiki/Privacy_Badger" TargetMode="External"/><Relationship Id="rId26" Type="http://schemas.openxmlformats.org/officeDocument/2006/relationships/hyperlink" Target="https://www.oag.ca.gov/sites/all/files/agweb/pdfs/idtheft/cis_10_credit_freeze_doj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icrosoft.com/en-us/safety/online-privacy/avoid-phone-scams.aspx" TargetMode="External"/><Relationship Id="rId7" Type="http://schemas.openxmlformats.org/officeDocument/2006/relationships/hyperlink" Target="https://duckduckgo.com/" TargetMode="External"/><Relationship Id="rId12" Type="http://schemas.openxmlformats.org/officeDocument/2006/relationships/hyperlink" Target="https://www.eff.org/deeplinks/2014/08/blocking-consumer-choice-googles-dangerous-ban-privacy-security-app" TargetMode="External"/><Relationship Id="rId17" Type="http://schemas.openxmlformats.org/officeDocument/2006/relationships/hyperlink" Target="https://www.eff.org/privacybadger" TargetMode="External"/><Relationship Id="rId25" Type="http://schemas.openxmlformats.org/officeDocument/2006/relationships/hyperlink" Target="https://www.oag.ca.gov/idtheft/facts/freeze-your-cr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HTTPS_Everywhere" TargetMode="External"/><Relationship Id="rId20" Type="http://schemas.openxmlformats.org/officeDocument/2006/relationships/hyperlink" Target="https://en.wikipedia.org/wiki/UBloc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cafee.com/us/threat-center/resources/security-tips-13-ways-to-protect-system.aspx" TargetMode="External"/><Relationship Id="rId11" Type="http://schemas.openxmlformats.org/officeDocument/2006/relationships/hyperlink" Target="https://en.wikipedia.org/wiki/Disconnect_Mobile" TargetMode="External"/><Relationship Id="rId24" Type="http://schemas.openxmlformats.org/officeDocument/2006/relationships/hyperlink" Target="https://www.oag.ca.gov/idtheft/facts/freeze-your-credit" TargetMode="External"/><Relationship Id="rId5" Type="http://schemas.openxmlformats.org/officeDocument/2006/relationships/hyperlink" Target="http://superuser.com/questions/807968/is-it-okay-to-run-windows-defender-and-another-antivirus-program-at-the-same-time" TargetMode="External"/><Relationship Id="rId15" Type="http://schemas.openxmlformats.org/officeDocument/2006/relationships/hyperlink" Target="https://www.eff.org/HTTPS-EVERYWHERE" TargetMode="External"/><Relationship Id="rId23" Type="http://schemas.openxmlformats.org/officeDocument/2006/relationships/hyperlink" Target="https://www.transunion.com/credit-freeze/credit-freeze-information-by-stat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connect.me/disconnect" TargetMode="External"/><Relationship Id="rId19" Type="http://schemas.openxmlformats.org/officeDocument/2006/relationships/hyperlink" Target="https://www.ublock.org/" TargetMode="External"/><Relationship Id="rId4" Type="http://schemas.openxmlformats.org/officeDocument/2006/relationships/hyperlink" Target="https://askleo.com/what_security_software_do_you_recommend/" TargetMode="External"/><Relationship Id="rId9" Type="http://schemas.openxmlformats.org/officeDocument/2006/relationships/hyperlink" Target="https://en.wikipedia.org/wiki/Adblock_Plus" TargetMode="External"/><Relationship Id="rId14" Type="http://schemas.openxmlformats.org/officeDocument/2006/relationships/hyperlink" Target="https://en.wikipedia.org/wiki/Ghostery" TargetMode="External"/><Relationship Id="rId22" Type="http://schemas.openxmlformats.org/officeDocument/2006/relationships/hyperlink" Target="https://www.microsoft.com/en-us/safety/online-privacy/msname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2017-10-03T15:12:00Z</dcterms:created>
  <dcterms:modified xsi:type="dcterms:W3CDTF">2017-10-03T15:15:00Z</dcterms:modified>
</cp:coreProperties>
</file>